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0F" w:rsidRDefault="00FD4C0F"/>
    <w:p w:rsidR="000C647A" w:rsidRDefault="000C647A"/>
    <w:tbl>
      <w:tblPr>
        <w:tblStyle w:val="a3"/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8"/>
        <w:gridCol w:w="5386"/>
        <w:gridCol w:w="6804"/>
      </w:tblGrid>
      <w:tr w:rsidR="000C647A" w:rsidRPr="009E3387" w:rsidTr="00C752E3">
        <w:tc>
          <w:tcPr>
            <w:tcW w:w="426" w:type="dxa"/>
          </w:tcPr>
          <w:p w:rsidR="000C647A" w:rsidRPr="009E3387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E3387">
              <w:rPr>
                <w:rFonts w:cstheme="minorHAnsi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2"/>
          </w:tcPr>
          <w:p w:rsidR="000C647A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E3387">
              <w:rPr>
                <w:rFonts w:cstheme="minorHAnsi"/>
                <w:b/>
                <w:noProof/>
                <w:sz w:val="24"/>
                <w:szCs w:val="24"/>
              </w:rPr>
              <w:t>Дата, номер и название нормативно-правового акта</w:t>
            </w:r>
          </w:p>
          <w:p w:rsidR="00002A64" w:rsidRPr="009E3387" w:rsidRDefault="00002A64" w:rsidP="008D4E6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5386" w:type="dxa"/>
          </w:tcPr>
          <w:p w:rsidR="000C647A" w:rsidRPr="009E3387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0C647A" w:rsidRPr="009E3387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E3387">
              <w:rPr>
                <w:rFonts w:cstheme="minorHAnsi"/>
                <w:b/>
                <w:noProof/>
                <w:sz w:val="24"/>
                <w:szCs w:val="24"/>
              </w:rPr>
              <w:t>Неиспользуемые объекты</w:t>
            </w:r>
          </w:p>
        </w:tc>
        <w:tc>
          <w:tcPr>
            <w:tcW w:w="6804" w:type="dxa"/>
          </w:tcPr>
          <w:p w:rsidR="000C647A" w:rsidRPr="009E3387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0C647A" w:rsidRPr="009E3387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9E3387">
              <w:rPr>
                <w:rFonts w:cstheme="minorHAnsi"/>
                <w:b/>
                <w:noProof/>
                <w:sz w:val="24"/>
                <w:szCs w:val="24"/>
              </w:rPr>
              <w:t xml:space="preserve">   Меры воздействия</w:t>
            </w:r>
          </w:p>
        </w:tc>
      </w:tr>
      <w:tr w:rsidR="000C647A" w:rsidRPr="009123C2" w:rsidTr="00C752E3">
        <w:tc>
          <w:tcPr>
            <w:tcW w:w="426" w:type="dxa"/>
          </w:tcPr>
          <w:p w:rsidR="000C647A" w:rsidRPr="00003DED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003DED">
              <w:rPr>
                <w:rFonts w:cstheme="minorHAnsi"/>
                <w:noProof/>
              </w:rPr>
              <w:t>1</w:t>
            </w:r>
          </w:p>
        </w:tc>
        <w:tc>
          <w:tcPr>
            <w:tcW w:w="2488" w:type="dxa"/>
            <w:gridSpan w:val="2"/>
          </w:tcPr>
          <w:p w:rsidR="00B662F9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003DED">
              <w:rPr>
                <w:rFonts w:cstheme="minorHAnsi"/>
                <w:noProof/>
              </w:rPr>
              <w:t xml:space="preserve">23.02.2017г. № ПП-2796 Постановление Президента РУз </w:t>
            </w:r>
          </w:p>
          <w:p w:rsidR="000C647A" w:rsidRPr="00003DED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003DED">
              <w:rPr>
                <w:rFonts w:cstheme="minorHAnsi"/>
                <w:noProof/>
              </w:rPr>
              <w:t>«О мерах по дальнейшему стимулированию использования предпринимателями производственных площадей»</w:t>
            </w:r>
          </w:p>
        </w:tc>
        <w:tc>
          <w:tcPr>
            <w:tcW w:w="5386" w:type="dxa"/>
          </w:tcPr>
          <w:p w:rsidR="000C647A" w:rsidRPr="00003DED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003DED">
              <w:rPr>
                <w:rFonts w:cstheme="minorHAnsi"/>
                <w:noProof/>
              </w:rPr>
              <w:t>- ранее приватизированными зданиями, нежилыми помещениями и незавершенными строительством объектами недвижимого имущества признаются объекты недвижимого имущества, переданные государством в частную собственность (включая передачу в уставный капитал, реализацию и отчуждение иными способами), независимо от последующей смены собственников;</w:t>
            </w:r>
          </w:p>
          <w:p w:rsidR="000C647A" w:rsidRPr="00003DED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003DED">
              <w:rPr>
                <w:rFonts w:cstheme="minorHAnsi"/>
                <w:noProof/>
              </w:rPr>
              <w:t>- неиспользуемыми производственными площадями признаются ранее приватизированные здания и нежилые помещения, более 50 процентов общей площади которых (в рамках контура одного здания или нежилого помещения) не задействовано в производстве товаров (работ, услуг) на протяжении последних 12 месяцев;</w:t>
            </w:r>
          </w:p>
          <w:p w:rsidR="000C647A" w:rsidRPr="00003DED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003DED">
              <w:rPr>
                <w:rFonts w:cstheme="minorHAnsi"/>
                <w:noProof/>
              </w:rPr>
              <w:t>- незавершенными строительством объектами признаются ранее приватизированные объекты недвижимого имущества, строительство которых не завершено в нормативный срок, установленный проектно-сметной документацией, а в случае отсутствия установленного нормативного срока строительства - в течение 24 месяцев с даты начала строительства.</w:t>
            </w:r>
          </w:p>
          <w:p w:rsidR="000C647A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  <w:p w:rsidR="007262C4" w:rsidRDefault="007262C4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  <w:p w:rsidR="007262C4" w:rsidRDefault="007262C4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  <w:p w:rsidR="007262C4" w:rsidRPr="00003DED" w:rsidRDefault="007262C4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  <w:tc>
          <w:tcPr>
            <w:tcW w:w="6804" w:type="dxa"/>
          </w:tcPr>
          <w:p w:rsidR="000C647A" w:rsidRPr="007064A7" w:rsidRDefault="00473CD0" w:rsidP="009123C2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 xml:space="preserve">- </w:t>
            </w:r>
            <w:r w:rsidR="000C647A" w:rsidRPr="007064A7">
              <w:rPr>
                <w:rFonts w:cstheme="minorHAnsi"/>
                <w:noProof/>
              </w:rPr>
              <w:t>юридические лица - собственники незавершенных строительством объектов и неиспользуемых производственных площадей, применяющие упрощенный порядок налогообложения, переходят на уплату налогов и других обязательных платежей в общеустановленном порядке;</w:t>
            </w:r>
          </w:p>
          <w:p w:rsidR="000C647A" w:rsidRPr="007064A7" w:rsidRDefault="00473CD0" w:rsidP="009123C2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0C647A" w:rsidRPr="007064A7">
              <w:rPr>
                <w:rFonts w:cstheme="minorHAnsi"/>
                <w:noProof/>
              </w:rPr>
              <w:t>юридические и физические лица - собственники за принадлежащие им незавершенные строительством объекты и неиспользуемые производственные площади уплачивают налог на имущество и земельный налог по удвоенной ставке.</w:t>
            </w:r>
          </w:p>
          <w:p w:rsidR="000C647A" w:rsidRPr="00C36DB6" w:rsidRDefault="000C647A" w:rsidP="000C647A">
            <w:pPr>
              <w:spacing w:beforeAutospacing="0" w:afterAutospacing="0"/>
              <w:rPr>
                <w:rFonts w:cstheme="minorHAnsi"/>
                <w:noProof/>
              </w:rPr>
            </w:pPr>
            <w:r w:rsidRPr="00C36DB6">
              <w:rPr>
                <w:rFonts w:cstheme="minorHAnsi"/>
                <w:noProof/>
              </w:rPr>
              <w:t xml:space="preserve">Требования  настоящего постановления </w:t>
            </w:r>
            <w:r w:rsidRPr="00C36DB6">
              <w:rPr>
                <w:rFonts w:cstheme="minorHAnsi"/>
                <w:b/>
                <w:noProof/>
              </w:rPr>
              <w:t>не применяются</w:t>
            </w:r>
            <w:r w:rsidRPr="00C36DB6">
              <w:rPr>
                <w:rFonts w:cstheme="minorHAnsi"/>
                <w:noProof/>
              </w:rPr>
              <w:t xml:space="preserve"> к собственникам:</w:t>
            </w:r>
          </w:p>
          <w:p w:rsidR="000C647A" w:rsidRPr="00C36DB6" w:rsidRDefault="00473CD0" w:rsidP="000C647A">
            <w:pPr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0C647A" w:rsidRPr="00C36DB6">
              <w:rPr>
                <w:rFonts w:cstheme="minorHAnsi"/>
                <w:noProof/>
              </w:rPr>
              <w:t xml:space="preserve">неиспользуемых производственных площадей суммарно составляющих менее </w:t>
            </w:r>
            <w:r w:rsidR="000C647A" w:rsidRPr="00C36DB6">
              <w:rPr>
                <w:rFonts w:cstheme="minorHAnsi"/>
                <w:b/>
                <w:noProof/>
              </w:rPr>
              <w:t xml:space="preserve">2 </w:t>
            </w:r>
            <w:r w:rsidR="000C647A" w:rsidRPr="00C36DB6">
              <w:rPr>
                <w:rFonts w:cstheme="minorHAnsi"/>
                <w:noProof/>
              </w:rPr>
              <w:t>тыс. кв.м.;</w:t>
            </w:r>
          </w:p>
          <w:p w:rsidR="000C647A" w:rsidRPr="00C36DB6" w:rsidRDefault="00473CD0" w:rsidP="009123C2">
            <w:pPr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0C647A" w:rsidRPr="00C36DB6">
              <w:rPr>
                <w:rFonts w:cstheme="minorHAnsi"/>
                <w:noProof/>
              </w:rPr>
              <w:t>не реализовавшим инвестиционный проект по вине государственных органов и других организаций, на которые актами законодательства возложены функции по выдаче субъектам предпринимательства документов разрешительного характера;</w:t>
            </w:r>
          </w:p>
          <w:p w:rsidR="000C647A" w:rsidRPr="00C36DB6" w:rsidRDefault="00473CD0" w:rsidP="000C647A">
            <w:pPr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0C647A" w:rsidRPr="00C36DB6">
              <w:rPr>
                <w:rFonts w:cstheme="minorHAnsi"/>
                <w:noProof/>
              </w:rPr>
              <w:t xml:space="preserve">приобретшим незавершенные строительством объекты и неиспользуемые производственные площади — в течение </w:t>
            </w:r>
            <w:r w:rsidR="000C647A" w:rsidRPr="00C36DB6">
              <w:rPr>
                <w:rFonts w:cstheme="minorHAnsi"/>
                <w:b/>
                <w:noProof/>
              </w:rPr>
              <w:t>12</w:t>
            </w:r>
            <w:r w:rsidR="000C647A" w:rsidRPr="00C36DB6">
              <w:rPr>
                <w:rFonts w:cstheme="minorHAnsi"/>
                <w:noProof/>
              </w:rPr>
              <w:t xml:space="preserve"> месяцев с даты приобретения;</w:t>
            </w:r>
          </w:p>
          <w:p w:rsidR="000C647A" w:rsidRPr="00C36DB6" w:rsidRDefault="00473CD0" w:rsidP="000C647A">
            <w:pPr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0C647A" w:rsidRPr="00C36DB6">
              <w:rPr>
                <w:rFonts w:cstheme="minorHAnsi"/>
                <w:noProof/>
              </w:rPr>
              <w:t>выставившим незавершенный строительством объект и неиспользуемую производственную площадь на продажу — в течение трех месяцев с даты выставления на продажу;</w:t>
            </w:r>
          </w:p>
          <w:p w:rsidR="000C647A" w:rsidRPr="00C36DB6" w:rsidRDefault="00473CD0" w:rsidP="000C647A">
            <w:pPr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0C647A" w:rsidRPr="00C36DB6">
              <w:rPr>
                <w:rFonts w:cstheme="minorHAnsi"/>
                <w:noProof/>
              </w:rPr>
              <w:t xml:space="preserve">начавшим реализацию инвестиционного проекта — начиная со следующего календарного квартала с даты заключения </w:t>
            </w:r>
            <w:r w:rsidR="000C647A" w:rsidRPr="00C36DB6">
              <w:rPr>
                <w:rFonts w:cstheme="minorHAnsi"/>
                <w:noProof/>
              </w:rPr>
              <w:lastRenderedPageBreak/>
              <w:t>Межведомственной комиссии о реализации инвестиционного проекта.</w:t>
            </w:r>
          </w:p>
          <w:p w:rsidR="000C647A" w:rsidRPr="009123C2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</w:tr>
      <w:tr w:rsidR="000C647A" w:rsidRPr="00DE3371" w:rsidTr="00C752E3">
        <w:tc>
          <w:tcPr>
            <w:tcW w:w="426" w:type="dxa"/>
          </w:tcPr>
          <w:p w:rsidR="000C647A" w:rsidRPr="00DE3371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  <w:tc>
          <w:tcPr>
            <w:tcW w:w="2488" w:type="dxa"/>
            <w:gridSpan w:val="2"/>
          </w:tcPr>
          <w:p w:rsidR="00DE3371" w:rsidRDefault="00DE3371" w:rsidP="00DE337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DE3371">
              <w:rPr>
                <w:rFonts w:cstheme="minorHAnsi"/>
                <w:noProof/>
              </w:rPr>
              <w:t>19.02.2018 г.</w:t>
            </w:r>
          </w:p>
          <w:p w:rsidR="00DE3371" w:rsidRDefault="00DE3371" w:rsidP="00DE337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DE3371">
              <w:rPr>
                <w:rFonts w:cstheme="minorHAnsi"/>
                <w:noProof/>
              </w:rPr>
              <w:t xml:space="preserve"> NПП-3541</w:t>
            </w:r>
            <w:r>
              <w:rPr>
                <w:rFonts w:cstheme="minorHAnsi"/>
                <w:noProof/>
              </w:rPr>
              <w:t xml:space="preserve"> </w:t>
            </w:r>
            <w:r w:rsidRPr="00DE3371">
              <w:rPr>
                <w:rFonts w:cstheme="minorHAnsi"/>
                <w:noProof/>
              </w:rPr>
              <w:t xml:space="preserve">Постановление Президента РУз </w:t>
            </w:r>
          </w:p>
          <w:p w:rsidR="00DE3371" w:rsidRPr="00DE3371" w:rsidRDefault="00DE3371" w:rsidP="00DE337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«</w:t>
            </w:r>
            <w:r w:rsidRPr="00DE3371">
              <w:rPr>
                <w:rFonts w:cstheme="minorHAnsi"/>
                <w:noProof/>
              </w:rPr>
              <w:t>О</w:t>
            </w:r>
            <w:r w:rsidR="00185E9C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дополнительных мерах по усилению контроля за рациональным,</w:t>
            </w:r>
            <w:r w:rsidRPr="00DE3371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целевым и эффективным использованием собственниками неиспользуемых производственных площадей»</w:t>
            </w:r>
          </w:p>
          <w:p w:rsidR="000C647A" w:rsidRPr="00DE3371" w:rsidRDefault="000C647A" w:rsidP="00DE337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  <w:tc>
          <w:tcPr>
            <w:tcW w:w="5386" w:type="dxa"/>
          </w:tcPr>
          <w:p w:rsidR="000C647A" w:rsidRPr="00DE3371" w:rsidRDefault="000C647A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  <w:tc>
          <w:tcPr>
            <w:tcW w:w="6804" w:type="dxa"/>
          </w:tcPr>
          <w:p w:rsidR="00B662F9" w:rsidRPr="002336AE" w:rsidRDefault="00B662F9" w:rsidP="00B662F9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  <w:color w:val="000000" w:themeColor="text1"/>
              </w:rPr>
            </w:pPr>
            <w:r w:rsidRPr="002336AE">
              <w:rPr>
                <w:rFonts w:cstheme="minorHAnsi"/>
                <w:noProof/>
                <w:color w:val="000000" w:themeColor="text1"/>
              </w:rPr>
              <w:t>Установ</w:t>
            </w:r>
            <w:r w:rsidR="00473CD0" w:rsidRPr="002336AE">
              <w:rPr>
                <w:rFonts w:cstheme="minorHAnsi"/>
                <w:noProof/>
                <w:color w:val="000000" w:themeColor="text1"/>
              </w:rPr>
              <w:t>лено</w:t>
            </w:r>
            <w:r w:rsidRPr="002336AE">
              <w:rPr>
                <w:rFonts w:cstheme="minorHAnsi"/>
                <w:noProof/>
                <w:color w:val="000000" w:themeColor="text1"/>
              </w:rPr>
              <w:t>, что начиная со следующего месяца после вынесения Межведомственной комиссией заключения о непредоставлении или нереализации собственником (другими инициаторами) инвестиционного проекта:</w:t>
            </w:r>
          </w:p>
          <w:p w:rsidR="00B662F9" w:rsidRPr="002336AE" w:rsidRDefault="00473CD0" w:rsidP="00B662F9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  <w:color w:val="000000" w:themeColor="text1"/>
              </w:rPr>
            </w:pPr>
            <w:r w:rsidRPr="002336AE">
              <w:rPr>
                <w:rFonts w:cstheme="minorHAnsi"/>
                <w:noProof/>
                <w:color w:val="000000" w:themeColor="text1"/>
              </w:rPr>
              <w:t xml:space="preserve">- </w:t>
            </w:r>
            <w:r w:rsidR="00B662F9" w:rsidRPr="002336AE">
              <w:rPr>
                <w:rFonts w:cstheme="minorHAnsi"/>
                <w:noProof/>
                <w:color w:val="000000" w:themeColor="text1"/>
              </w:rPr>
              <w:t>юридические лица - собственники незавершенных строительством объектов и неиспользуемых производственных площадей, применяющие упро</w:t>
            </w:r>
            <w:r w:rsidR="00B662F9" w:rsidRPr="002336AE">
              <w:rPr>
                <w:rFonts w:cstheme="minorHAnsi"/>
                <w:color w:val="000000" w:themeColor="text1"/>
              </w:rPr>
              <w:t>щ</w:t>
            </w:r>
            <w:r w:rsidR="00B662F9" w:rsidRPr="002336AE">
              <w:rPr>
                <w:rFonts w:cstheme="minorHAnsi"/>
                <w:noProof/>
                <w:color w:val="000000" w:themeColor="text1"/>
              </w:rPr>
              <w:t>енный порядок налогообложения, переходят на уплату налогов и других обязательных платежей в общеустановленном порядке;</w:t>
            </w:r>
          </w:p>
          <w:p w:rsidR="00B662F9" w:rsidRPr="002336AE" w:rsidRDefault="00473CD0" w:rsidP="00B662F9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  <w:color w:val="000000" w:themeColor="text1"/>
              </w:rPr>
            </w:pPr>
            <w:r w:rsidRPr="002336AE">
              <w:rPr>
                <w:rFonts w:cstheme="minorHAnsi"/>
                <w:noProof/>
                <w:color w:val="000000" w:themeColor="text1"/>
              </w:rPr>
              <w:t xml:space="preserve">- </w:t>
            </w:r>
            <w:r w:rsidR="00B662F9" w:rsidRPr="002336AE">
              <w:rPr>
                <w:rFonts w:cstheme="minorHAnsi"/>
                <w:noProof/>
                <w:color w:val="000000" w:themeColor="text1"/>
              </w:rPr>
              <w:t xml:space="preserve">юридические и </w:t>
            </w:r>
            <w:r w:rsidR="00B662F9" w:rsidRPr="00002A64">
              <w:rPr>
                <w:rFonts w:cstheme="minorHAnsi"/>
                <w:noProof/>
                <w:color w:val="000000" w:themeColor="text1"/>
              </w:rPr>
              <w:t>физические лица</w:t>
            </w:r>
            <w:r w:rsidR="00B662F9" w:rsidRPr="002336AE">
              <w:rPr>
                <w:rFonts w:cstheme="minorHAnsi"/>
                <w:noProof/>
                <w:color w:val="000000" w:themeColor="text1"/>
              </w:rPr>
              <w:t xml:space="preserve"> - собственники за принадлежащие им незавершенные строительством объекты и неиспользуемые производственные площади уплачивают налог на имущество и земельный налог в двукратном размере, по истечении 6 месяцев - в пятикратном размере, по истечении 12 месяцев и в последующем - в десятикратном размере;</w:t>
            </w:r>
          </w:p>
          <w:p w:rsidR="00FC651D" w:rsidRPr="00BD050B" w:rsidRDefault="00473CD0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  <w:color w:val="000000" w:themeColor="text1"/>
              </w:rPr>
            </w:pPr>
            <w:r w:rsidRPr="002336AE">
              <w:rPr>
                <w:rFonts w:cstheme="minorHAnsi"/>
                <w:noProof/>
                <w:color w:val="000000" w:themeColor="text1"/>
              </w:rPr>
              <w:t xml:space="preserve">- </w:t>
            </w:r>
            <w:r w:rsidR="00B662F9" w:rsidRPr="002336AE">
              <w:rPr>
                <w:rFonts w:cstheme="minorHAnsi"/>
                <w:noProof/>
                <w:color w:val="000000" w:themeColor="text1"/>
              </w:rPr>
              <w:t xml:space="preserve">в отношении юридических и </w:t>
            </w:r>
            <w:r w:rsidR="00B662F9" w:rsidRPr="002336AE">
              <w:rPr>
                <w:rFonts w:cstheme="minorHAnsi"/>
                <w:b/>
                <w:noProof/>
                <w:color w:val="000000" w:themeColor="text1"/>
              </w:rPr>
              <w:t>физических лиц</w:t>
            </w:r>
            <w:r w:rsidR="00B662F9" w:rsidRPr="002336AE">
              <w:rPr>
                <w:rFonts w:cstheme="minorHAnsi"/>
                <w:noProof/>
                <w:color w:val="000000" w:themeColor="text1"/>
              </w:rPr>
              <w:t xml:space="preserve"> - собственников незавершенных строительством объектов и неиспользуемых производственных площадей не применяются льготы и преференции по налогам, предоставляемые законодательством</w:t>
            </w:r>
            <w:r w:rsidR="00BD050B" w:rsidRPr="00BD050B">
              <w:rPr>
                <w:rFonts w:cstheme="minorHAnsi"/>
                <w:noProof/>
                <w:color w:val="000000" w:themeColor="text1"/>
              </w:rPr>
              <w:t>.</w:t>
            </w:r>
          </w:p>
          <w:p w:rsidR="00FC651D" w:rsidRPr="002336AE" w:rsidRDefault="00FC651D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  <w:color w:val="000000" w:themeColor="text1"/>
              </w:rPr>
            </w:pPr>
            <w:r w:rsidRPr="002336AE">
              <w:rPr>
                <w:rFonts w:cstheme="minorHAnsi"/>
                <w:noProof/>
                <w:color w:val="000000" w:themeColor="text1"/>
              </w:rPr>
              <w:t>Требования постановления не применяются к собственникам:</w:t>
            </w:r>
          </w:p>
          <w:p w:rsidR="00FC651D" w:rsidRPr="00FC651D" w:rsidRDefault="00FC651D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FC651D">
              <w:rPr>
                <w:rFonts w:cstheme="minorHAnsi"/>
                <w:noProof/>
              </w:rPr>
              <w:t xml:space="preserve">неиспользуемых производственных площадей, суммарно составляющих менее </w:t>
            </w:r>
            <w:r w:rsidRPr="00FC651D">
              <w:rPr>
                <w:rFonts w:cstheme="minorHAnsi"/>
                <w:b/>
                <w:noProof/>
              </w:rPr>
              <w:t>1</w:t>
            </w:r>
            <w:r w:rsidRPr="00FC651D">
              <w:rPr>
                <w:rFonts w:cstheme="minorHAnsi"/>
                <w:noProof/>
              </w:rPr>
              <w:t xml:space="preserve"> тыс. кв. м.;</w:t>
            </w:r>
            <w:r>
              <w:rPr>
                <w:rFonts w:cstheme="minorHAnsi"/>
                <w:noProof/>
              </w:rPr>
              <w:t xml:space="preserve"> </w:t>
            </w:r>
          </w:p>
          <w:p w:rsidR="00FC651D" w:rsidRPr="00FC651D" w:rsidRDefault="00FC651D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FC651D">
              <w:rPr>
                <w:rFonts w:cstheme="minorHAnsi"/>
                <w:noProof/>
              </w:rPr>
              <w:t>не реализовавшим инвестиционный проект по вине государственных органов и других организаций, на которые актами законодательства возложены функции по выдаче субъектам предпринимательства документов разрешительного характера;</w:t>
            </w:r>
          </w:p>
          <w:p w:rsidR="00FC651D" w:rsidRPr="00FC651D" w:rsidRDefault="00FC651D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FC651D">
              <w:rPr>
                <w:rFonts w:cstheme="minorHAnsi"/>
                <w:noProof/>
              </w:rPr>
              <w:t xml:space="preserve">приобретшим незавершенные строительством объекты и неиспользуемые производственные площади - в течение </w:t>
            </w:r>
            <w:r w:rsidRPr="003F02CE">
              <w:rPr>
                <w:rFonts w:cstheme="minorHAnsi"/>
                <w:b/>
                <w:noProof/>
              </w:rPr>
              <w:t xml:space="preserve">3 </w:t>
            </w:r>
            <w:r w:rsidRPr="00FC651D">
              <w:rPr>
                <w:rFonts w:cstheme="minorHAnsi"/>
                <w:noProof/>
              </w:rPr>
              <w:t xml:space="preserve">месяцев с даты приобретения; </w:t>
            </w:r>
          </w:p>
          <w:p w:rsidR="00FC651D" w:rsidRPr="00FC651D" w:rsidRDefault="00FC651D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FC651D">
              <w:rPr>
                <w:rFonts w:cstheme="minorHAnsi"/>
                <w:noProof/>
              </w:rPr>
              <w:t xml:space="preserve">выставившим незавершенный строительством объект и неиспользуемую производственную площадь на продажу - в течение </w:t>
            </w:r>
            <w:r w:rsidRPr="00FC651D">
              <w:rPr>
                <w:rFonts w:cstheme="minorHAnsi"/>
                <w:noProof/>
              </w:rPr>
              <w:lastRenderedPageBreak/>
              <w:t>трех месяцев с даты выставления на продажу;</w:t>
            </w:r>
          </w:p>
          <w:p w:rsidR="000C647A" w:rsidRPr="00DE3371" w:rsidRDefault="00FC651D" w:rsidP="00FC651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FC651D">
              <w:rPr>
                <w:rFonts w:cstheme="minorHAnsi"/>
                <w:noProof/>
              </w:rPr>
              <w:t>предоставившим или начавшим реализацию инвестиционного проекта - начиная со следующего календарного квартала с даты заключения Межведомственной комиссии о предоставлении собственником (при его согласии, другими инициаторами, в том числе арендаторами) инвестиционного проекта на базе незавершенных строительством объектов и неиспользуемых производственных площадей, а также о его реализации.</w:t>
            </w:r>
          </w:p>
        </w:tc>
      </w:tr>
      <w:tr w:rsidR="000C647A" w:rsidRPr="00DE3371" w:rsidTr="00C752E3">
        <w:tc>
          <w:tcPr>
            <w:tcW w:w="426" w:type="dxa"/>
          </w:tcPr>
          <w:p w:rsidR="000C647A" w:rsidRPr="00DE3371" w:rsidRDefault="00FA77C9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</w:t>
            </w:r>
          </w:p>
        </w:tc>
        <w:tc>
          <w:tcPr>
            <w:tcW w:w="2410" w:type="dxa"/>
          </w:tcPr>
          <w:p w:rsidR="00185E9C" w:rsidRPr="00185E9C" w:rsidRDefault="00185E9C" w:rsidP="00185E9C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185E9C">
              <w:rPr>
                <w:rFonts w:cstheme="minorHAnsi"/>
                <w:noProof/>
              </w:rPr>
              <w:t>04.09.2018 г.</w:t>
            </w:r>
          </w:p>
          <w:p w:rsidR="00185E9C" w:rsidRPr="00185E9C" w:rsidRDefault="00185E9C" w:rsidP="00185E9C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185E9C">
              <w:rPr>
                <w:rFonts w:cstheme="minorHAnsi"/>
                <w:noProof/>
              </w:rPr>
              <w:t>N ПП-3928</w:t>
            </w:r>
          </w:p>
          <w:p w:rsidR="00185E9C" w:rsidRPr="00185E9C" w:rsidRDefault="00185E9C" w:rsidP="00185E9C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Постановление Президента РУз «О дополнительных мерах по повышению эффективности использования производственных площадей»</w:t>
            </w:r>
          </w:p>
          <w:p w:rsidR="00185E9C" w:rsidRPr="00185E9C" w:rsidRDefault="00185E9C" w:rsidP="00185E9C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  <w:p w:rsidR="00FA77C9" w:rsidRDefault="00FA77C9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  <w:p w:rsidR="00FA77C9" w:rsidRPr="00DE3371" w:rsidRDefault="00FA77C9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  <w:tc>
          <w:tcPr>
            <w:tcW w:w="5464" w:type="dxa"/>
            <w:gridSpan w:val="2"/>
          </w:tcPr>
          <w:p w:rsidR="00FA77C9" w:rsidRPr="00FA77C9" w:rsidRDefault="004E1DD1" w:rsidP="00FA77C9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FA77C9" w:rsidRPr="00FA77C9">
              <w:rPr>
                <w:rFonts w:cstheme="minorHAnsi"/>
                <w:noProof/>
              </w:rPr>
              <w:t>ранее приватизированными зданиями, нежилыми помещениями и незавершенными строительством объектами недвижимого имущества признаются объекты недвижимого имущества, переданные государством в частную собственность (включая передачу в уставный капитал, реализацию и отчуждение иными способами), независимо от последующей смены собственников;</w:t>
            </w:r>
          </w:p>
          <w:p w:rsidR="00FA77C9" w:rsidRPr="00FA77C9" w:rsidRDefault="004E1DD1" w:rsidP="00FA77C9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FA77C9" w:rsidRPr="00FA77C9">
              <w:rPr>
                <w:rFonts w:cstheme="minorHAnsi"/>
                <w:noProof/>
              </w:rPr>
              <w:t>пустующими объектами и неиспользуемыми производственными площадями признаются объекты, производственные площади и нежилые помещения, более 50 процентов общей площади которых (в рамках контура одного здания или нежилого помещения) не задействовано в производстве товаров (работ, услуг) на момент проведения инвентаризации (за исключением предприятий, осуществляющих деятельность сезонного характера);</w:t>
            </w:r>
          </w:p>
          <w:p w:rsidR="000C647A" w:rsidRPr="00DE3371" w:rsidRDefault="004E1DD1" w:rsidP="00FA77C9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FA77C9" w:rsidRPr="00FA77C9">
              <w:rPr>
                <w:rFonts w:cstheme="minorHAnsi"/>
                <w:noProof/>
              </w:rPr>
              <w:t>незавершенными строительством объектами признаются объекты недвижимого имущества, строительство которых не завершено в нормативный срок, установленный проектно-сметной документацией, а в случае отсутствия установленного нормативного срока строительства - в течение 24 месяцев с даты начала строительства</w:t>
            </w:r>
          </w:p>
        </w:tc>
        <w:tc>
          <w:tcPr>
            <w:tcW w:w="6804" w:type="dxa"/>
          </w:tcPr>
          <w:p w:rsidR="00185E9C" w:rsidRPr="004E1DD1" w:rsidRDefault="00185E9C" w:rsidP="004E1DD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4E1DD1">
              <w:rPr>
                <w:rFonts w:cstheme="minorHAnsi"/>
                <w:noProof/>
              </w:rPr>
              <w:t>с 15 сентября 2018 года:</w:t>
            </w:r>
          </w:p>
          <w:p w:rsidR="00185E9C" w:rsidRPr="004E1DD1" w:rsidRDefault="00185E9C" w:rsidP="004E1DD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4E1DD1">
              <w:rPr>
                <w:rFonts w:cstheme="minorHAnsi"/>
                <w:noProof/>
              </w:rPr>
              <w:t>а) неиспользуемые объекты государственной собственности подлежат в установленном порядке реализации, передаче на основе государственно-частного партнерства, в том числе в аренду;</w:t>
            </w:r>
          </w:p>
          <w:p w:rsidR="00185E9C" w:rsidRPr="004E1DD1" w:rsidRDefault="00185E9C" w:rsidP="004E1DD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4E1DD1">
              <w:rPr>
                <w:rFonts w:cstheme="minorHAnsi"/>
                <w:noProof/>
              </w:rPr>
              <w:t>б) к юридическим лицам - собственникам неиспользуемых объектов применяются следующие меры воздействия:</w:t>
            </w:r>
          </w:p>
          <w:p w:rsidR="00185E9C" w:rsidRPr="004E1DD1" w:rsidRDefault="004E1DD1" w:rsidP="004E1DD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185E9C" w:rsidRPr="004E1DD1">
              <w:rPr>
                <w:rFonts w:cstheme="minorHAnsi"/>
                <w:noProof/>
              </w:rPr>
              <w:t>переход от упрощенного порядка налогообложения к уплате налогов и других обязательных платежей в общеустановленном порядке;</w:t>
            </w:r>
          </w:p>
          <w:p w:rsidR="00185E9C" w:rsidRPr="004E1DD1" w:rsidRDefault="004E1DD1" w:rsidP="004E1DD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185E9C" w:rsidRPr="004E1DD1">
              <w:rPr>
                <w:rFonts w:cstheme="minorHAnsi"/>
                <w:noProof/>
              </w:rPr>
              <w:t>уплата налога на имущество и земельного налога в двукратном размере, по истечении 6 месяцев - в пятикратном размере, по истечении 12 месяцев и в последующем - в десятикратном размере к установленным ставкам;</w:t>
            </w:r>
          </w:p>
          <w:p w:rsidR="00185E9C" w:rsidRPr="004E1DD1" w:rsidRDefault="004E1DD1" w:rsidP="004E1DD1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185E9C" w:rsidRPr="004E1DD1">
              <w:rPr>
                <w:rFonts w:cstheme="minorHAnsi"/>
                <w:noProof/>
              </w:rPr>
              <w:t>приостановление действия льгот и преференций по налогам, предоставленных законодательством.</w:t>
            </w:r>
          </w:p>
          <w:p w:rsidR="00F9685F" w:rsidRPr="00F9685F" w:rsidRDefault="00F9685F" w:rsidP="00F9685F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F9685F">
              <w:rPr>
                <w:rFonts w:cstheme="minorHAnsi"/>
                <w:noProof/>
              </w:rPr>
              <w:t>Установ</w:t>
            </w:r>
            <w:r>
              <w:rPr>
                <w:rFonts w:cstheme="minorHAnsi"/>
                <w:noProof/>
              </w:rPr>
              <w:t>лено</w:t>
            </w:r>
            <w:r w:rsidRPr="00F9685F">
              <w:rPr>
                <w:rFonts w:cstheme="minorHAnsi"/>
                <w:noProof/>
              </w:rPr>
              <w:t>, что меры воздействия</w:t>
            </w:r>
            <w:r>
              <w:rPr>
                <w:rFonts w:cstheme="minorHAnsi"/>
                <w:noProof/>
              </w:rPr>
              <w:t xml:space="preserve"> </w:t>
            </w:r>
            <w:r w:rsidRPr="00F9685F">
              <w:rPr>
                <w:rFonts w:cstheme="minorHAnsi"/>
                <w:noProof/>
              </w:rPr>
              <w:t>не применяются к собственникам:</w:t>
            </w:r>
          </w:p>
          <w:p w:rsidR="00F9685F" w:rsidRPr="00F9685F" w:rsidRDefault="00F9685F" w:rsidP="00F9685F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Pr="00F9685F">
              <w:rPr>
                <w:rFonts w:cstheme="minorHAnsi"/>
                <w:noProof/>
              </w:rPr>
              <w:t>не реализовавшим инвестиционный проект по вине государственных органов и других организаций, на которые актами законодательства возложены функции по выдаче субъектам предпринимательства документов разрешительного характера;</w:t>
            </w:r>
          </w:p>
          <w:p w:rsidR="00F9685F" w:rsidRPr="00F9685F" w:rsidRDefault="00F9685F" w:rsidP="00F9685F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Pr="00F9685F">
              <w:rPr>
                <w:rFonts w:cstheme="minorHAnsi"/>
                <w:noProof/>
              </w:rPr>
              <w:t xml:space="preserve">предоставившим и начавшим реализацию «дорожной карты» по эффективному использованию неиспользуемого объекта (инвестиционного проекта) — начиная со следующего календарного квартала с даты заключения межведомственной комиссии о предоставлении собственником (при его согласии, другими </w:t>
            </w:r>
            <w:r w:rsidRPr="00F9685F">
              <w:rPr>
                <w:rFonts w:cstheme="minorHAnsi"/>
                <w:noProof/>
              </w:rPr>
              <w:lastRenderedPageBreak/>
              <w:t>инициаторами, в том числе арендаторами) «дорожной карты» (инвестиционного проекта), а также о его реализации.</w:t>
            </w:r>
          </w:p>
          <w:p w:rsidR="000C647A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  <w:p w:rsidR="009A595D" w:rsidRPr="009A595D" w:rsidRDefault="009A595D" w:rsidP="009A595D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 xml:space="preserve">Утверждена Схема </w:t>
            </w:r>
            <w:r w:rsidRPr="009A595D">
              <w:rPr>
                <w:rFonts w:cstheme="minorHAnsi"/>
                <w:noProof/>
              </w:rPr>
              <w:t>механизма ускоренного вовлечения</w:t>
            </w:r>
            <w:r>
              <w:rPr>
                <w:rFonts w:cstheme="minorHAnsi"/>
                <w:noProof/>
              </w:rPr>
              <w:t xml:space="preserve"> </w:t>
            </w:r>
            <w:r w:rsidRPr="009A595D">
              <w:rPr>
                <w:rFonts w:cstheme="minorHAnsi"/>
                <w:noProof/>
              </w:rPr>
              <w:t>в хозяйственную деятельность неиспользуемых</w:t>
            </w:r>
            <w:r>
              <w:rPr>
                <w:rFonts w:cstheme="minorHAnsi"/>
                <w:noProof/>
              </w:rPr>
              <w:t xml:space="preserve"> </w:t>
            </w:r>
            <w:r w:rsidRPr="009A595D">
              <w:rPr>
                <w:rFonts w:cstheme="minorHAnsi"/>
                <w:noProof/>
              </w:rPr>
              <w:t xml:space="preserve">объектов </w:t>
            </w:r>
            <w:r w:rsidRPr="009A595D">
              <w:rPr>
                <w:rFonts w:cstheme="minorHAnsi"/>
                <w:b/>
                <w:noProof/>
              </w:rPr>
              <w:t>частной собственности</w:t>
            </w:r>
            <w:r>
              <w:rPr>
                <w:rFonts w:cstheme="minorHAnsi"/>
                <w:b/>
                <w:noProof/>
              </w:rPr>
              <w:t xml:space="preserve"> (Приложение 4).</w:t>
            </w:r>
          </w:p>
          <w:p w:rsidR="009A595D" w:rsidRPr="00DE3371" w:rsidRDefault="009A595D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</w:tr>
      <w:tr w:rsidR="000C647A" w:rsidRPr="00DE3371" w:rsidTr="007F3904">
        <w:tc>
          <w:tcPr>
            <w:tcW w:w="426" w:type="dxa"/>
          </w:tcPr>
          <w:p w:rsidR="000C647A" w:rsidRPr="00DE3371" w:rsidRDefault="00C752E3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4.</w:t>
            </w:r>
          </w:p>
        </w:tc>
        <w:tc>
          <w:tcPr>
            <w:tcW w:w="2410" w:type="dxa"/>
          </w:tcPr>
          <w:p w:rsidR="00C752E3" w:rsidRPr="007F3904" w:rsidRDefault="00C752E3" w:rsidP="007F3904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7F3904">
              <w:rPr>
                <w:rFonts w:cstheme="minorHAnsi"/>
                <w:noProof/>
              </w:rPr>
              <w:t>18.12.2018 г.</w:t>
            </w:r>
          </w:p>
          <w:p w:rsidR="00C752E3" w:rsidRPr="007F3904" w:rsidRDefault="00C752E3" w:rsidP="007F3904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7F3904">
              <w:rPr>
                <w:rFonts w:cstheme="minorHAnsi"/>
                <w:noProof/>
              </w:rPr>
              <w:t>N ПП-4064</w:t>
            </w:r>
          </w:p>
          <w:p w:rsidR="000C647A" w:rsidRPr="00DE3371" w:rsidRDefault="007F3904" w:rsidP="007F3904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7F3904">
              <w:rPr>
                <w:rFonts w:cstheme="minorHAnsi"/>
                <w:noProof/>
              </w:rPr>
              <w:t xml:space="preserve">Постановление Президента РУз «О внесении </w:t>
            </w:r>
            <w:r w:rsidR="00C752E3" w:rsidRPr="007F3904">
              <w:rPr>
                <w:rFonts w:cstheme="minorHAnsi"/>
                <w:noProof/>
              </w:rPr>
              <w:t>изменени</w:t>
            </w:r>
            <w:r w:rsidRPr="007F3904">
              <w:rPr>
                <w:rFonts w:cstheme="minorHAnsi"/>
                <w:noProof/>
              </w:rPr>
              <w:t>й</w:t>
            </w:r>
            <w:r w:rsidR="00C752E3" w:rsidRPr="007F3904">
              <w:rPr>
                <w:rFonts w:cstheme="minorHAnsi"/>
                <w:noProof/>
              </w:rPr>
              <w:t xml:space="preserve"> и дополнени</w:t>
            </w:r>
            <w:r w:rsidRPr="007F3904">
              <w:rPr>
                <w:rFonts w:cstheme="minorHAnsi"/>
                <w:noProof/>
              </w:rPr>
              <w:t>й</w:t>
            </w:r>
            <w:r w:rsidR="00C752E3" w:rsidRPr="007F3904">
              <w:rPr>
                <w:rFonts w:cstheme="minorHAnsi"/>
                <w:noProof/>
              </w:rPr>
              <w:t xml:space="preserve"> в </w:t>
            </w:r>
            <w:r w:rsidRPr="007F3904">
              <w:rPr>
                <w:rFonts w:cstheme="minorHAnsi"/>
                <w:noProof/>
              </w:rPr>
              <w:t>П</w:t>
            </w:r>
            <w:r w:rsidR="00C752E3" w:rsidRPr="007F3904">
              <w:rPr>
                <w:rFonts w:cstheme="minorHAnsi"/>
                <w:noProof/>
              </w:rPr>
              <w:t>остановление П</w:t>
            </w:r>
            <w:r w:rsidRPr="007F3904">
              <w:rPr>
                <w:rFonts w:cstheme="minorHAnsi"/>
                <w:noProof/>
              </w:rPr>
              <w:t>РУз</w:t>
            </w:r>
            <w:r w:rsidR="00C752E3" w:rsidRPr="007F3904">
              <w:rPr>
                <w:rFonts w:cstheme="minorHAnsi"/>
                <w:noProof/>
              </w:rPr>
              <w:t xml:space="preserve"> от 4 сентября 2018 года N ПП-3928 "О дополнительных мерах по повышению эффективности использования производственных площадей"</w:t>
            </w:r>
          </w:p>
        </w:tc>
        <w:tc>
          <w:tcPr>
            <w:tcW w:w="5464" w:type="dxa"/>
            <w:gridSpan w:val="2"/>
          </w:tcPr>
          <w:p w:rsidR="000C647A" w:rsidRPr="00DE3371" w:rsidRDefault="000C647A" w:rsidP="008D4E6B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  <w:tc>
          <w:tcPr>
            <w:tcW w:w="6804" w:type="dxa"/>
          </w:tcPr>
          <w:p w:rsidR="007F3904" w:rsidRPr="007C094A" w:rsidRDefault="007F3904" w:rsidP="007C094A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7C094A">
              <w:rPr>
                <w:rFonts w:cstheme="minorHAnsi"/>
                <w:noProof/>
              </w:rPr>
              <w:t>Вве</w:t>
            </w:r>
            <w:r w:rsidR="007C094A" w:rsidRPr="007C094A">
              <w:rPr>
                <w:rFonts w:cstheme="minorHAnsi"/>
                <w:noProof/>
              </w:rPr>
              <w:t>ден</w:t>
            </w:r>
            <w:r w:rsidRPr="007C094A">
              <w:rPr>
                <w:rFonts w:cstheme="minorHAnsi"/>
                <w:noProof/>
              </w:rPr>
              <w:t xml:space="preserve"> порядок, в соответствии с которым:</w:t>
            </w:r>
          </w:p>
          <w:p w:rsidR="007F3904" w:rsidRPr="007C094A" w:rsidRDefault="007F3904" w:rsidP="007C094A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7C094A">
              <w:rPr>
                <w:rFonts w:cstheme="minorHAnsi"/>
                <w:noProof/>
              </w:rPr>
              <w:t>а) неиспользуемые объекты государственной собственности подлежат в установленном порядке реализации, передаче на основе государственно-частного партнерства, в том числе в аренду;</w:t>
            </w:r>
          </w:p>
          <w:p w:rsidR="007F3904" w:rsidRPr="007C094A" w:rsidRDefault="007F3904" w:rsidP="007C094A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7C094A">
              <w:rPr>
                <w:rFonts w:cstheme="minorHAnsi"/>
                <w:noProof/>
              </w:rPr>
              <w:t>б) к частным собственникам неиспользуемых объектов применяются следующие меры воздействия:</w:t>
            </w:r>
          </w:p>
          <w:p w:rsidR="007F3904" w:rsidRPr="007C094A" w:rsidRDefault="0035402B" w:rsidP="007C094A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7F3904" w:rsidRPr="007C094A">
              <w:rPr>
                <w:rFonts w:cstheme="minorHAnsi"/>
                <w:noProof/>
              </w:rPr>
              <w:t>к юридическим лицам - переход от упрощенного порядка налогообложения к уплате налогов и других обязательных платежей в общеустановленном порядке;</w:t>
            </w:r>
          </w:p>
          <w:p w:rsidR="007F3904" w:rsidRPr="007C094A" w:rsidRDefault="0035402B" w:rsidP="007C094A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- </w:t>
            </w:r>
            <w:r w:rsidR="007F3904" w:rsidRPr="007C094A">
              <w:rPr>
                <w:rFonts w:cstheme="minorHAnsi"/>
                <w:noProof/>
              </w:rPr>
              <w:t xml:space="preserve">к юридическим и </w:t>
            </w:r>
            <w:r w:rsidR="007F3904" w:rsidRPr="0035402B">
              <w:rPr>
                <w:rFonts w:cstheme="minorHAnsi"/>
                <w:b/>
                <w:noProof/>
              </w:rPr>
              <w:t>физическим лицам</w:t>
            </w:r>
            <w:r w:rsidR="007F3904" w:rsidRPr="007C094A">
              <w:rPr>
                <w:rFonts w:cstheme="minorHAnsi"/>
                <w:noProof/>
              </w:rPr>
              <w:t xml:space="preserve"> - уплата налога на имущество и земельного налога в двукратном размере, по истечении 6 месяцев - в пятикратном размере, по истечении 12 месяцев и в последующем - в десятикратном размере к установленным ставкам;</w:t>
            </w:r>
          </w:p>
          <w:p w:rsidR="000C647A" w:rsidRPr="007C094A" w:rsidRDefault="007F3904" w:rsidP="007F3904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  <w:r w:rsidRPr="007C094A">
              <w:rPr>
                <w:rFonts w:cstheme="minorHAnsi"/>
                <w:noProof/>
              </w:rPr>
              <w:t>приостановление действия льгот и преференций по налогам, предоставленных законодательством</w:t>
            </w:r>
          </w:p>
          <w:p w:rsidR="007F3904" w:rsidRPr="007C094A" w:rsidRDefault="007F3904" w:rsidP="007F3904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  <w:p w:rsidR="007F3904" w:rsidRPr="00DE3371" w:rsidRDefault="007F3904" w:rsidP="007F3904">
            <w:pPr>
              <w:autoSpaceDE w:val="0"/>
              <w:autoSpaceDN w:val="0"/>
              <w:adjustRightInd w:val="0"/>
              <w:spacing w:beforeAutospacing="0" w:afterAutospacing="0"/>
              <w:rPr>
                <w:rFonts w:cstheme="minorHAnsi"/>
                <w:noProof/>
              </w:rPr>
            </w:pPr>
          </w:p>
        </w:tc>
      </w:tr>
    </w:tbl>
    <w:p w:rsidR="000C647A" w:rsidRPr="00DE3371" w:rsidRDefault="000C647A" w:rsidP="000C647A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noProof/>
        </w:rPr>
      </w:pPr>
    </w:p>
    <w:p w:rsidR="000C647A" w:rsidRPr="00DE3371" w:rsidRDefault="000C647A" w:rsidP="000C647A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noProof/>
        </w:rPr>
      </w:pPr>
    </w:p>
    <w:p w:rsidR="000C647A" w:rsidRPr="00DE3371" w:rsidRDefault="000C647A" w:rsidP="00DE2E4A">
      <w:pPr>
        <w:autoSpaceDE w:val="0"/>
        <w:autoSpaceDN w:val="0"/>
        <w:adjustRightInd w:val="0"/>
        <w:spacing w:before="0" w:beforeAutospacing="0" w:after="0" w:afterAutospacing="0"/>
        <w:ind w:left="142" w:hanging="142"/>
        <w:rPr>
          <w:rFonts w:cstheme="minorHAnsi"/>
          <w:noProof/>
        </w:rPr>
      </w:pPr>
      <w:bookmarkStart w:id="0" w:name="_GoBack"/>
      <w:bookmarkEnd w:id="0"/>
    </w:p>
    <w:sectPr w:rsidR="000C647A" w:rsidRPr="00DE3371" w:rsidSect="00DE2E4A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47A"/>
    <w:rsid w:val="00002A64"/>
    <w:rsid w:val="0000650C"/>
    <w:rsid w:val="00034164"/>
    <w:rsid w:val="000C647A"/>
    <w:rsid w:val="00185E9C"/>
    <w:rsid w:val="002336AE"/>
    <w:rsid w:val="0035402B"/>
    <w:rsid w:val="003F02CE"/>
    <w:rsid w:val="00473CD0"/>
    <w:rsid w:val="004C0E74"/>
    <w:rsid w:val="004E1DD1"/>
    <w:rsid w:val="005403F3"/>
    <w:rsid w:val="007262C4"/>
    <w:rsid w:val="007C094A"/>
    <w:rsid w:val="007F3904"/>
    <w:rsid w:val="008C2E7D"/>
    <w:rsid w:val="009123C2"/>
    <w:rsid w:val="00961C46"/>
    <w:rsid w:val="009A595D"/>
    <w:rsid w:val="009C1F48"/>
    <w:rsid w:val="00B047E3"/>
    <w:rsid w:val="00B662F9"/>
    <w:rsid w:val="00BD050B"/>
    <w:rsid w:val="00C752E3"/>
    <w:rsid w:val="00D5327D"/>
    <w:rsid w:val="00D80C8C"/>
    <w:rsid w:val="00DE2E4A"/>
    <w:rsid w:val="00DE3371"/>
    <w:rsid w:val="00F9685F"/>
    <w:rsid w:val="00FA77C9"/>
    <w:rsid w:val="00FC651D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225F-EA13-470D-9C6A-FC1FC4B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2019-08-17T17:54:00Z</dcterms:created>
  <dcterms:modified xsi:type="dcterms:W3CDTF">2019-08-19T12:12:00Z</dcterms:modified>
</cp:coreProperties>
</file>